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532D3A">
        <w:rPr>
          <w:rFonts w:ascii="Times New Roman" w:hAnsi="Times New Roman"/>
          <w:b/>
          <w:sz w:val="28"/>
          <w:szCs w:val="28"/>
        </w:rPr>
        <w:t>9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373"/>
        <w:gridCol w:w="10668"/>
        <w:gridCol w:w="2121"/>
      </w:tblGrid>
      <w:tr w:rsidR="001A75AF" w:rsidRPr="00FB5FCF" w:rsidTr="00BC4E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5AF" w:rsidRPr="001A75AF" w:rsidRDefault="001A75AF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  <w:r w:rsidRPr="001A75AF">
              <w:rPr>
                <w:rFonts w:ascii="Times New Roman" w:hAnsi="Times New Roman"/>
                <w:b/>
                <w:sz w:val="32"/>
                <w:szCs w:val="32"/>
                <w:lang w:val="tt-RU"/>
              </w:rPr>
              <w:t>№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5AF" w:rsidRPr="001A75AF" w:rsidRDefault="001A75AF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  <w:r w:rsidRPr="001A75AF">
              <w:rPr>
                <w:rFonts w:ascii="Times New Roman" w:hAnsi="Times New Roman"/>
                <w:b/>
                <w:sz w:val="32"/>
                <w:szCs w:val="32"/>
                <w:lang w:val="tt-RU"/>
              </w:rPr>
              <w:t>Тема</w:t>
            </w:r>
          </w:p>
        </w:tc>
        <w:tc>
          <w:tcPr>
            <w:tcW w:w="10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5AF" w:rsidRPr="001A75AF" w:rsidRDefault="001A75AF">
            <w:pPr>
              <w:ind w:firstLine="708"/>
              <w:jc w:val="center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  <w:r w:rsidRPr="001A75AF">
              <w:rPr>
                <w:rFonts w:ascii="Times New Roman" w:hAnsi="Times New Roman"/>
                <w:b/>
                <w:sz w:val="32"/>
                <w:szCs w:val="32"/>
                <w:lang w:val="tt-RU"/>
              </w:rPr>
              <w:t>Краткое описание</w:t>
            </w:r>
          </w:p>
          <w:p w:rsidR="001A75AF" w:rsidRPr="001A75AF" w:rsidRDefault="001A75AF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5AF" w:rsidRPr="001A75AF" w:rsidRDefault="001A75AF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  <w:r w:rsidRPr="001A75AF">
              <w:rPr>
                <w:rFonts w:ascii="Times New Roman" w:hAnsi="Times New Roman"/>
                <w:b/>
                <w:sz w:val="32"/>
                <w:szCs w:val="32"/>
                <w:lang w:val="tt-RU"/>
              </w:rPr>
              <w:t>Дата</w:t>
            </w:r>
          </w:p>
        </w:tc>
      </w:tr>
      <w:tr w:rsidR="001A75AF" w:rsidRPr="00FB5FCF" w:rsidTr="001A75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AF" w:rsidRPr="00FB5FCF" w:rsidRDefault="001A75AF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AF" w:rsidRPr="001A75AF" w:rsidRDefault="001A75A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A75AF">
              <w:rPr>
                <w:rFonts w:ascii="Times New Roman" w:hAnsi="Times New Roman"/>
                <w:sz w:val="24"/>
                <w:szCs w:val="24"/>
              </w:rPr>
              <w:t>Повторение. Решение логических задач.</w:t>
            </w:r>
          </w:p>
        </w:tc>
        <w:tc>
          <w:tcPr>
            <w:tcW w:w="10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AF" w:rsidRPr="001A75AF" w:rsidRDefault="00DA248D" w:rsidP="001A75AF">
            <w:pPr>
              <w:spacing w:line="0" w:lineRule="atLeast"/>
              <w:rPr>
                <w:rFonts w:ascii="Times New Roman" w:hAnsi="Times New Roman"/>
                <w:sz w:val="24"/>
              </w:rPr>
            </w:pPr>
            <w:hyperlink r:id="rId6" w:history="1">
              <w:r w:rsidR="001A75AF" w:rsidRPr="001A75AF">
                <w:rPr>
                  <w:rStyle w:val="a3"/>
                  <w:rFonts w:ascii="Times New Roman" w:hAnsi="Times New Roman"/>
                  <w:sz w:val="24"/>
                  <w:lang w:val="tt-RU"/>
                </w:rPr>
                <w:t>https://infourok.ru/urok-reshenie-logicheskih-zadach-tablichnim-sposobom-klass-1335588.html</w:t>
              </w:r>
            </w:hyperlink>
            <w:r w:rsidR="001A75AF" w:rsidRPr="001A75AF">
              <w:rPr>
                <w:rFonts w:ascii="Times New Roman" w:hAnsi="Times New Roman"/>
                <w:sz w:val="24"/>
              </w:rPr>
              <w:t xml:space="preserve"> Посмотреть презентацию. </w:t>
            </w:r>
            <w:r w:rsidR="001A75AF">
              <w:rPr>
                <w:rFonts w:ascii="Times New Roman" w:hAnsi="Times New Roman"/>
                <w:sz w:val="24"/>
              </w:rPr>
              <w:t xml:space="preserve"> </w:t>
            </w:r>
            <w:r w:rsidR="001A75AF" w:rsidRPr="001A75AF">
              <w:rPr>
                <w:rFonts w:ascii="Times New Roman" w:hAnsi="Times New Roman"/>
                <w:sz w:val="24"/>
              </w:rPr>
              <w:t>Основной материал написать в тетрадях.</w:t>
            </w:r>
          </w:p>
          <w:p w:rsidR="001A75AF" w:rsidRPr="001A75AF" w:rsidRDefault="001A75AF" w:rsidP="001A75AF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  <w:p w:rsidR="001A75AF" w:rsidRPr="001A75AF" w:rsidRDefault="001A75AF" w:rsidP="00E503E2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8"/>
                <w:lang w:val="tt-RU"/>
              </w:rPr>
            </w:pPr>
            <w:proofErr w:type="spellStart"/>
            <w:r w:rsidRPr="001A75AF">
              <w:rPr>
                <w:rFonts w:ascii="Times New Roman" w:hAnsi="Times New Roman"/>
                <w:sz w:val="24"/>
                <w:u w:val="single"/>
              </w:rPr>
              <w:t>Дом</w:t>
            </w:r>
            <w:proofErr w:type="gramStart"/>
            <w:r w:rsidRPr="001A75AF">
              <w:rPr>
                <w:rFonts w:ascii="Times New Roman" w:hAnsi="Times New Roman"/>
                <w:sz w:val="24"/>
                <w:u w:val="single"/>
              </w:rPr>
              <w:t>.з</w:t>
            </w:r>
            <w:proofErr w:type="gramEnd"/>
            <w:r w:rsidRPr="001A75AF">
              <w:rPr>
                <w:rFonts w:ascii="Times New Roman" w:hAnsi="Times New Roman"/>
                <w:sz w:val="24"/>
                <w:u w:val="single"/>
              </w:rPr>
              <w:t>адание</w:t>
            </w:r>
            <w:proofErr w:type="spellEnd"/>
            <w:r w:rsidRPr="001A75AF">
              <w:rPr>
                <w:rFonts w:ascii="Times New Roman" w:hAnsi="Times New Roman"/>
                <w:sz w:val="24"/>
                <w:u w:val="single"/>
              </w:rPr>
              <w:t>:</w:t>
            </w:r>
            <w:r w:rsidRPr="001A75AF">
              <w:rPr>
                <w:rFonts w:ascii="Times New Roman" w:hAnsi="Times New Roman"/>
                <w:sz w:val="24"/>
              </w:rPr>
              <w:t xml:space="preserve"> </w:t>
            </w:r>
            <w:r w:rsidRPr="001A75AF">
              <w:rPr>
                <w:rFonts w:ascii="Times New Roman" w:hAnsi="Times New Roman"/>
                <w:sz w:val="24"/>
                <w:szCs w:val="28"/>
                <w:lang w:val="tt-RU"/>
              </w:rPr>
              <w:t>Повторить пройденый материал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AF" w:rsidRPr="00FB5FCF" w:rsidRDefault="001A75AF" w:rsidP="00DA248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  <w:r w:rsidR="00DA248D">
              <w:rPr>
                <w:rFonts w:ascii="Times New Roman" w:hAnsi="Times New Roman"/>
                <w:sz w:val="28"/>
                <w:szCs w:val="28"/>
                <w:lang w:val="tt-RU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tt-RU"/>
              </w:rPr>
              <w:t>.05.20</w:t>
            </w:r>
          </w:p>
        </w:tc>
      </w:tr>
    </w:tbl>
    <w:p w:rsidR="00A271D8" w:rsidRPr="00DE6F8B" w:rsidRDefault="00A271D8" w:rsidP="00A271D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0A0A39" w:rsidRPr="000A0A39" w:rsidRDefault="000A0A39" w:rsidP="000A0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63027D" w:rsidRPr="00DE6F8B" w:rsidRDefault="0063027D" w:rsidP="000A0A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C24"/>
    <w:multiLevelType w:val="hybridMultilevel"/>
    <w:tmpl w:val="16646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A528C6"/>
    <w:multiLevelType w:val="hybridMultilevel"/>
    <w:tmpl w:val="D7603A1A"/>
    <w:lvl w:ilvl="0" w:tplc="545E08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46F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02B2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DEC6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67B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88E6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4C35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E28E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DE81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F34785"/>
    <w:multiLevelType w:val="hybridMultilevel"/>
    <w:tmpl w:val="710AF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022A9"/>
    <w:multiLevelType w:val="multilevel"/>
    <w:tmpl w:val="A630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BE6180"/>
    <w:multiLevelType w:val="hybridMultilevel"/>
    <w:tmpl w:val="4DD2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2"/>
  </w:num>
  <w:num w:numId="6">
    <w:abstractNumId w:val="11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1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94D7E"/>
    <w:rsid w:val="000A0A39"/>
    <w:rsid w:val="001A75AF"/>
    <w:rsid w:val="002108D9"/>
    <w:rsid w:val="002445C6"/>
    <w:rsid w:val="00256A0D"/>
    <w:rsid w:val="00355E50"/>
    <w:rsid w:val="003956A2"/>
    <w:rsid w:val="00443126"/>
    <w:rsid w:val="00475DF0"/>
    <w:rsid w:val="004C73CD"/>
    <w:rsid w:val="004D459A"/>
    <w:rsid w:val="004E0E89"/>
    <w:rsid w:val="00507E9F"/>
    <w:rsid w:val="00532D3A"/>
    <w:rsid w:val="00547892"/>
    <w:rsid w:val="00555146"/>
    <w:rsid w:val="0063027D"/>
    <w:rsid w:val="00720877"/>
    <w:rsid w:val="0073742B"/>
    <w:rsid w:val="00776AD9"/>
    <w:rsid w:val="007810D6"/>
    <w:rsid w:val="00797503"/>
    <w:rsid w:val="0086118F"/>
    <w:rsid w:val="008D3875"/>
    <w:rsid w:val="008F681F"/>
    <w:rsid w:val="00A271D8"/>
    <w:rsid w:val="00AC5CCF"/>
    <w:rsid w:val="00BE0A8E"/>
    <w:rsid w:val="00C1068A"/>
    <w:rsid w:val="00D305D9"/>
    <w:rsid w:val="00D34FA8"/>
    <w:rsid w:val="00D376C8"/>
    <w:rsid w:val="00D46293"/>
    <w:rsid w:val="00DA248D"/>
    <w:rsid w:val="00DE6F8B"/>
    <w:rsid w:val="00E07B73"/>
    <w:rsid w:val="00E503E2"/>
    <w:rsid w:val="00EC7AE2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1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1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urok-reshenie-logicheskih-zadach-tablichnim-sposobom-klass-1335588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2020-05-09T10:28:00Z</dcterms:created>
  <dcterms:modified xsi:type="dcterms:W3CDTF">2020-05-09T10:28:00Z</dcterms:modified>
</cp:coreProperties>
</file>